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4B" w:rsidRDefault="00EC234B" w:rsidP="00EC2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784">
        <w:rPr>
          <w:rFonts w:ascii="Times New Roman" w:hAnsi="Times New Roman" w:cs="Times New Roman"/>
          <w:sz w:val="28"/>
          <w:szCs w:val="28"/>
        </w:rPr>
        <w:t>Перечень д</w:t>
      </w:r>
      <w:r>
        <w:rPr>
          <w:rFonts w:ascii="Times New Roman" w:hAnsi="Times New Roman" w:cs="Times New Roman"/>
          <w:sz w:val="28"/>
          <w:szCs w:val="28"/>
        </w:rPr>
        <w:t>оговоров электронно-библиотечных систем</w:t>
      </w:r>
      <w:r w:rsidRPr="00A94B18">
        <w:rPr>
          <w:rFonts w:ascii="Times New Roman" w:hAnsi="Times New Roman" w:cs="Times New Roman"/>
          <w:sz w:val="28"/>
          <w:szCs w:val="28"/>
        </w:rPr>
        <w:t xml:space="preserve"> </w:t>
      </w:r>
      <w:r w:rsidRPr="00B84AB4">
        <w:rPr>
          <w:rFonts w:ascii="Times New Roman" w:hAnsi="Times New Roman" w:cs="Times New Roman"/>
          <w:sz w:val="28"/>
          <w:szCs w:val="28"/>
        </w:rPr>
        <w:t>ФГБОУ ВО «ВГТУ»</w:t>
      </w:r>
    </w:p>
    <w:p w:rsidR="00EC234B" w:rsidRPr="00397784" w:rsidRDefault="00EC234B" w:rsidP="00EC234B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  <w:r w:rsidRPr="003977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996"/>
        <w:gridCol w:w="8935"/>
        <w:gridCol w:w="2981"/>
      </w:tblGrid>
      <w:tr w:rsidR="00EC234B" w:rsidRPr="00397784" w:rsidTr="00CE4C2F">
        <w:trPr>
          <w:jc w:val="center"/>
        </w:trPr>
        <w:tc>
          <w:tcPr>
            <w:tcW w:w="1648" w:type="dxa"/>
          </w:tcPr>
          <w:p w:rsidR="00EC234B" w:rsidRPr="00EC234B" w:rsidRDefault="00EC234B" w:rsidP="00EC2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96" w:type="dxa"/>
          </w:tcPr>
          <w:p w:rsidR="00EC234B" w:rsidRPr="00EC234B" w:rsidRDefault="00EC234B" w:rsidP="00EC2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EC234B" w:rsidRPr="00EC234B" w:rsidRDefault="00EC234B" w:rsidP="00EC2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2981" w:type="dxa"/>
          </w:tcPr>
          <w:p w:rsidR="00EC234B" w:rsidRPr="00EC234B" w:rsidRDefault="00EC234B" w:rsidP="00EC2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EC234B" w:rsidRPr="00397784" w:rsidTr="00425801">
        <w:trPr>
          <w:trHeight w:val="498"/>
          <w:jc w:val="center"/>
        </w:trPr>
        <w:tc>
          <w:tcPr>
            <w:tcW w:w="1648" w:type="dxa"/>
            <w:vMerge w:val="restart"/>
            <w:vAlign w:val="center"/>
          </w:tcPr>
          <w:p w:rsidR="00EC234B" w:rsidRPr="00EC234B" w:rsidRDefault="00EC234B" w:rsidP="0042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96" w:type="dxa"/>
          </w:tcPr>
          <w:p w:rsidR="00EC234B" w:rsidRPr="00EC234B" w:rsidRDefault="00EC234B" w:rsidP="00EC23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5" w:type="dxa"/>
          </w:tcPr>
          <w:p w:rsidR="00EC234B" w:rsidRPr="00EC234B" w:rsidRDefault="00EC234B" w:rsidP="00EC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 электронной библиотечной системы от 10.06.2014 (Электронная библиотечная система Воронежского ГАСУ)</w:t>
            </w:r>
          </w:p>
        </w:tc>
        <w:tc>
          <w:tcPr>
            <w:tcW w:w="2981" w:type="dxa"/>
          </w:tcPr>
          <w:p w:rsidR="00EC234B" w:rsidRPr="00EC234B" w:rsidRDefault="00EC234B" w:rsidP="00EC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C234B" w:rsidRPr="00397784" w:rsidTr="00CE4C2F">
        <w:trPr>
          <w:trHeight w:val="270"/>
          <w:jc w:val="center"/>
        </w:trPr>
        <w:tc>
          <w:tcPr>
            <w:tcW w:w="1648" w:type="dxa"/>
            <w:vMerge/>
          </w:tcPr>
          <w:p w:rsidR="00EC234B" w:rsidRPr="00EC234B" w:rsidRDefault="00EC234B" w:rsidP="00EC2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C234B" w:rsidRPr="00EC234B" w:rsidRDefault="00EC234B" w:rsidP="00EC23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EC234B" w:rsidRPr="00EC234B" w:rsidRDefault="00EC234B" w:rsidP="00EC23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от 05.03.2015 № 1167 </w:t>
            </w:r>
            <w:proofErr w:type="spellStart"/>
            <w:r w:rsidRPr="00EC234B">
              <w:rPr>
                <w:rFonts w:ascii="Times New Roman" w:hAnsi="Times New Roman" w:cs="Times New Roman"/>
                <w:bCs/>
                <w:sz w:val="24"/>
                <w:szCs w:val="24"/>
              </w:rPr>
              <w:t>эбс</w:t>
            </w:r>
            <w:proofErr w:type="spellEnd"/>
            <w:r w:rsidRPr="00EC2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ООО «Научно-издательский центр ИНФРА – М» (Электронно-библиотечная система ZNANIUM.COM. Коллекция Произведений «Основная коллекция»)</w:t>
            </w:r>
          </w:p>
        </w:tc>
        <w:tc>
          <w:tcPr>
            <w:tcW w:w="2981" w:type="dxa"/>
          </w:tcPr>
          <w:p w:rsidR="00EC234B" w:rsidRPr="00EC234B" w:rsidRDefault="00EC234B" w:rsidP="00425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05.03.2016</w:t>
            </w:r>
          </w:p>
        </w:tc>
      </w:tr>
      <w:tr w:rsidR="00EC234B" w:rsidRPr="00397784" w:rsidTr="00CE4C2F">
        <w:trPr>
          <w:trHeight w:val="285"/>
          <w:jc w:val="center"/>
        </w:trPr>
        <w:tc>
          <w:tcPr>
            <w:tcW w:w="1648" w:type="dxa"/>
            <w:vMerge/>
          </w:tcPr>
          <w:p w:rsidR="00EC234B" w:rsidRPr="00EC234B" w:rsidRDefault="00EC234B" w:rsidP="00EC2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C234B" w:rsidRPr="00EC234B" w:rsidRDefault="00EC234B" w:rsidP="00EC23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EC234B" w:rsidRPr="00EC234B" w:rsidRDefault="00EC234B" w:rsidP="00EC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Договор от 23.04.2015 № 3 на оказание услуг по предоставлению доступа к электронным изданиям с ООО «Издательство Лань» (Электронно-библиотечная система «Лань»)</w:t>
            </w:r>
          </w:p>
        </w:tc>
        <w:tc>
          <w:tcPr>
            <w:tcW w:w="2981" w:type="dxa"/>
          </w:tcPr>
          <w:p w:rsidR="00EC234B" w:rsidRPr="00EC234B" w:rsidRDefault="00EC234B" w:rsidP="00425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24.04.2015 по 24.04.2016 </w:t>
            </w:r>
          </w:p>
        </w:tc>
      </w:tr>
      <w:tr w:rsidR="00EC234B" w:rsidRPr="00397784" w:rsidTr="00EC234B">
        <w:trPr>
          <w:trHeight w:val="795"/>
          <w:jc w:val="center"/>
        </w:trPr>
        <w:tc>
          <w:tcPr>
            <w:tcW w:w="1648" w:type="dxa"/>
            <w:vMerge/>
          </w:tcPr>
          <w:p w:rsidR="00EC234B" w:rsidRPr="00EC234B" w:rsidRDefault="00EC234B" w:rsidP="00EC2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C234B" w:rsidRPr="00EC234B" w:rsidRDefault="00EC234B" w:rsidP="00EC23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EC234B" w:rsidRPr="00EC234B" w:rsidRDefault="00EC234B" w:rsidP="00EC23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от 07.07.2015 № 7 </w:t>
            </w:r>
            <w:proofErr w:type="spellStart"/>
            <w:r w:rsidRPr="00EC234B">
              <w:rPr>
                <w:rFonts w:ascii="Times New Roman" w:hAnsi="Times New Roman" w:cs="Times New Roman"/>
                <w:bCs/>
                <w:sz w:val="24"/>
                <w:szCs w:val="24"/>
              </w:rPr>
              <w:t>эбс</w:t>
            </w:r>
            <w:proofErr w:type="spellEnd"/>
            <w:r w:rsidRPr="00EC2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ООО «Научно-издательский центр ИНФРА – М» (Электронно-библиотечная система ZNANIUM.COM. Коллекция Произведений «Основная коллекция». Коллекция Произведений «ЮНИТИ-Дана»)</w:t>
            </w:r>
          </w:p>
        </w:tc>
        <w:tc>
          <w:tcPr>
            <w:tcW w:w="2981" w:type="dxa"/>
          </w:tcPr>
          <w:p w:rsidR="00EC234B" w:rsidRPr="00425801" w:rsidRDefault="00425801" w:rsidP="00425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07.07.2015 по 07.07.2016</w:t>
            </w:r>
          </w:p>
        </w:tc>
      </w:tr>
      <w:tr w:rsidR="00EC234B" w:rsidRPr="00397784" w:rsidTr="00EC234B">
        <w:trPr>
          <w:trHeight w:val="495"/>
          <w:jc w:val="center"/>
        </w:trPr>
        <w:tc>
          <w:tcPr>
            <w:tcW w:w="1648" w:type="dxa"/>
            <w:vMerge/>
          </w:tcPr>
          <w:p w:rsidR="00EC234B" w:rsidRPr="00EC234B" w:rsidRDefault="00EC234B" w:rsidP="00EC2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C234B" w:rsidRPr="00EC234B" w:rsidRDefault="00EC234B" w:rsidP="00EC23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EC234B" w:rsidRPr="00EC234B" w:rsidRDefault="00EC234B" w:rsidP="00EC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Контракт от 16.09.2015 № 1238/15 с ООО «Ай Пи Эр Медиа» (Электронно-библиотечная система «</w:t>
            </w:r>
            <w:proofErr w:type="spellStart"/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81" w:type="dxa"/>
          </w:tcPr>
          <w:p w:rsidR="00EC234B" w:rsidRPr="00EC234B" w:rsidRDefault="00425801" w:rsidP="00425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16.09.2015 по 01.09.2016 </w:t>
            </w:r>
          </w:p>
        </w:tc>
      </w:tr>
      <w:tr w:rsidR="00EC234B" w:rsidRPr="00397784" w:rsidTr="00EC234B">
        <w:trPr>
          <w:trHeight w:val="615"/>
          <w:jc w:val="center"/>
        </w:trPr>
        <w:tc>
          <w:tcPr>
            <w:tcW w:w="1648" w:type="dxa"/>
            <w:vMerge/>
          </w:tcPr>
          <w:p w:rsidR="00EC234B" w:rsidRPr="00EC234B" w:rsidRDefault="00EC234B" w:rsidP="00EC2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C234B" w:rsidRPr="00EC234B" w:rsidRDefault="00EC234B" w:rsidP="00EC23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EC234B" w:rsidRPr="00EC234B" w:rsidRDefault="00EC234B" w:rsidP="00EC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Договор от 24.09.2015 № 593 на оказание услуг по предоставлению доступа к электронным изданиям с ООО «Издательство Лань» (Электронно-библиотечная система. Доступ к коллекции «Инженерно-технические науки»</w:t>
            </w:r>
          </w:p>
        </w:tc>
        <w:tc>
          <w:tcPr>
            <w:tcW w:w="2981" w:type="dxa"/>
          </w:tcPr>
          <w:p w:rsidR="00EC234B" w:rsidRPr="00EC234B" w:rsidRDefault="00425801" w:rsidP="00EC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24.09.2015 по 04.09.2016 </w:t>
            </w:r>
          </w:p>
          <w:p w:rsidR="00EC234B" w:rsidRPr="00EC234B" w:rsidRDefault="00EC234B" w:rsidP="00EC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34B" w:rsidRPr="00397784" w:rsidTr="00CE4C2F">
        <w:trPr>
          <w:trHeight w:val="290"/>
          <w:jc w:val="center"/>
        </w:trPr>
        <w:tc>
          <w:tcPr>
            <w:tcW w:w="1648" w:type="dxa"/>
            <w:vMerge/>
          </w:tcPr>
          <w:p w:rsidR="00EC234B" w:rsidRPr="00EC234B" w:rsidRDefault="00EC234B" w:rsidP="00EC2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C234B" w:rsidRPr="00EC234B" w:rsidRDefault="00EC234B" w:rsidP="00EC23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:rsidR="00EC234B" w:rsidRPr="00EC234B" w:rsidRDefault="00EC234B" w:rsidP="00EC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05.11.2015 № SU-25-09/2015-1 об оказании информационных услуг доступа к электронным изданиям с ООО «РУНЭБ» (Доступ к базе данных «НАУЧНАЯ ЭЛЕКТРОННАЯ БИБЛИОТЕКА </w:t>
            </w:r>
            <w:proofErr w:type="spellStart"/>
            <w:r w:rsidRPr="00EC2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C234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81" w:type="dxa"/>
          </w:tcPr>
          <w:p w:rsidR="00EC234B" w:rsidRPr="00EC234B" w:rsidRDefault="00425801" w:rsidP="00EC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01.01.2016 по 31.12.2016 </w:t>
            </w:r>
          </w:p>
        </w:tc>
      </w:tr>
    </w:tbl>
    <w:p w:rsidR="00EC234B" w:rsidRPr="00397784" w:rsidRDefault="00EC234B" w:rsidP="00EC234B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1220C7" w:rsidRDefault="001220C7">
      <w:bookmarkStart w:id="0" w:name="_GoBack"/>
      <w:bookmarkEnd w:id="0"/>
    </w:p>
    <w:sectPr w:rsidR="001220C7" w:rsidSect="00EC23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C26DE"/>
    <w:multiLevelType w:val="hybridMultilevel"/>
    <w:tmpl w:val="3032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44"/>
    <w:rsid w:val="001220C7"/>
    <w:rsid w:val="00425801"/>
    <w:rsid w:val="00E61C44"/>
    <w:rsid w:val="00E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4C3D1-8CFD-4569-BD5B-B87CA691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34B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Ледовская</dc:creator>
  <cp:keywords/>
  <dc:description/>
  <cp:lastModifiedBy>Ольга Ледовская</cp:lastModifiedBy>
  <cp:revision>2</cp:revision>
  <dcterms:created xsi:type="dcterms:W3CDTF">2020-09-21T07:13:00Z</dcterms:created>
  <dcterms:modified xsi:type="dcterms:W3CDTF">2020-09-21T07:26:00Z</dcterms:modified>
</cp:coreProperties>
</file>